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8129" w14:textId="77777777" w:rsidR="00D605DF" w:rsidRDefault="00DF360A">
      <w:pPr>
        <w:rPr>
          <w:rFonts w:ascii="Tahoma" w:hAnsi="Tahoma" w:cs="Tahoma"/>
          <w:b/>
          <w:u w:val="single"/>
        </w:rPr>
      </w:pPr>
      <w:r w:rsidRPr="0005798D">
        <w:rPr>
          <w:rFonts w:ascii="Tahoma" w:hAnsi="Tahoma" w:cs="Tahoma"/>
          <w:b/>
          <w:u w:val="single"/>
        </w:rPr>
        <w:t xml:space="preserve">Thinking of applying for a Y7 place </w:t>
      </w:r>
    </w:p>
    <w:p w14:paraId="63C9D4B3" w14:textId="3AB08351" w:rsidR="00F54648" w:rsidRPr="00D605DF" w:rsidRDefault="00DF360A">
      <w:pPr>
        <w:rPr>
          <w:rFonts w:ascii="Tahoma" w:hAnsi="Tahoma" w:cs="Tahoma"/>
          <w:b/>
        </w:rPr>
      </w:pPr>
      <w:r w:rsidRPr="00D605DF">
        <w:rPr>
          <w:rFonts w:ascii="Tahoma" w:hAnsi="Tahoma" w:cs="Tahoma"/>
          <w:b/>
        </w:rPr>
        <w:t>Here are some frequently asked questions to help you decide.</w:t>
      </w:r>
    </w:p>
    <w:p w14:paraId="63C9D4B4" w14:textId="77777777" w:rsidR="00DF360A" w:rsidRPr="00730850" w:rsidRDefault="00DF360A" w:rsidP="00DF360A">
      <w:pPr>
        <w:rPr>
          <w:rFonts w:ascii="Tahoma" w:hAnsi="Tahoma" w:cs="Tahoma"/>
          <w:b/>
        </w:rPr>
      </w:pPr>
      <w:r w:rsidRPr="00730850">
        <w:rPr>
          <w:rFonts w:ascii="Tahoma" w:hAnsi="Tahoma" w:cs="Tahoma"/>
          <w:b/>
        </w:rPr>
        <w:t xml:space="preserve">How </w:t>
      </w:r>
      <w:r w:rsidR="002B6547" w:rsidRPr="00730850">
        <w:rPr>
          <w:rFonts w:ascii="Tahoma" w:hAnsi="Tahoma" w:cs="Tahoma"/>
          <w:b/>
        </w:rPr>
        <w:t>many students do you admit each</w:t>
      </w:r>
      <w:r w:rsidRPr="00730850">
        <w:rPr>
          <w:rFonts w:ascii="Tahoma" w:hAnsi="Tahoma" w:cs="Tahoma"/>
          <w:b/>
        </w:rPr>
        <w:t xml:space="preserve"> year?</w:t>
      </w:r>
    </w:p>
    <w:p w14:paraId="63C9D4B5" w14:textId="77777777" w:rsidR="00DF360A" w:rsidRPr="00730850" w:rsidRDefault="00DF360A" w:rsidP="00DF360A">
      <w:pPr>
        <w:rPr>
          <w:rFonts w:ascii="Tahoma" w:hAnsi="Tahoma" w:cs="Tahoma"/>
        </w:rPr>
      </w:pPr>
      <w:r w:rsidRPr="00730850">
        <w:rPr>
          <w:rFonts w:ascii="Tahoma" w:hAnsi="Tahoma" w:cs="Tahoma"/>
        </w:rPr>
        <w:t>We admit 240 students to Y7 each year.</w:t>
      </w:r>
      <w:r w:rsidR="00757BD3" w:rsidRPr="00730850">
        <w:rPr>
          <w:rFonts w:ascii="Tahoma" w:hAnsi="Tahoma" w:cs="Tahoma"/>
        </w:rPr>
        <w:t xml:space="preserve">  </w:t>
      </w:r>
    </w:p>
    <w:p w14:paraId="63C9D4B6" w14:textId="77777777" w:rsidR="003564FB" w:rsidRPr="00730850" w:rsidRDefault="003564FB" w:rsidP="00DF360A">
      <w:pPr>
        <w:rPr>
          <w:rFonts w:ascii="Tahoma" w:hAnsi="Tahoma" w:cs="Tahoma"/>
          <w:b/>
        </w:rPr>
      </w:pPr>
      <w:r w:rsidRPr="00730850">
        <w:rPr>
          <w:rFonts w:ascii="Tahoma" w:hAnsi="Tahoma" w:cs="Tahoma"/>
          <w:b/>
        </w:rPr>
        <w:t>What are the criteria for admission to Shenfield High School?</w:t>
      </w:r>
    </w:p>
    <w:p w14:paraId="63C9D4B7" w14:textId="77777777" w:rsidR="003564FB" w:rsidRPr="00730850" w:rsidRDefault="003564FB" w:rsidP="00DF360A">
      <w:pPr>
        <w:rPr>
          <w:rFonts w:ascii="Tahoma" w:hAnsi="Tahoma" w:cs="Tahoma"/>
        </w:rPr>
      </w:pPr>
      <w:r w:rsidRPr="00730850">
        <w:rPr>
          <w:rFonts w:ascii="Tahoma" w:hAnsi="Tahoma" w:cs="Tahoma"/>
        </w:rPr>
        <w:t xml:space="preserve">Our Admissions </w:t>
      </w:r>
      <w:r w:rsidR="002C7A1F" w:rsidRPr="00730850">
        <w:rPr>
          <w:rFonts w:ascii="Tahoma" w:hAnsi="Tahoma" w:cs="Tahoma"/>
        </w:rPr>
        <w:t>Criteria</w:t>
      </w:r>
      <w:r w:rsidRPr="00730850">
        <w:rPr>
          <w:rFonts w:ascii="Tahoma" w:hAnsi="Tahoma" w:cs="Tahoma"/>
        </w:rPr>
        <w:t xml:space="preserve"> are published on the school’s website under the Admissions tab.</w:t>
      </w:r>
    </w:p>
    <w:p w14:paraId="63C9D4B8" w14:textId="77777777" w:rsidR="00DF360A" w:rsidRPr="00730850" w:rsidRDefault="00DF360A" w:rsidP="00DF360A">
      <w:pPr>
        <w:rPr>
          <w:rFonts w:ascii="Tahoma" w:hAnsi="Tahoma" w:cs="Tahoma"/>
          <w:b/>
        </w:rPr>
      </w:pPr>
      <w:r w:rsidRPr="00730850">
        <w:rPr>
          <w:rFonts w:ascii="Tahoma" w:hAnsi="Tahoma" w:cs="Tahoma"/>
          <w:b/>
        </w:rPr>
        <w:t>What are the arrangements for gaining a place through aptitude for sport or performing arts?</w:t>
      </w:r>
    </w:p>
    <w:p w14:paraId="63C9D4B9" w14:textId="5F439D32" w:rsidR="00DF360A" w:rsidRDefault="00DF360A" w:rsidP="00DF360A">
      <w:pPr>
        <w:rPr>
          <w:rStyle w:val="Hyperlink"/>
          <w:rFonts w:ascii="Tahoma" w:hAnsi="Tahoma" w:cs="Tahoma"/>
          <w:bCs/>
          <w:color w:val="auto"/>
          <w:u w:val="none"/>
        </w:rPr>
      </w:pPr>
      <w:r w:rsidRPr="00730850">
        <w:rPr>
          <w:rFonts w:ascii="Tahoma" w:hAnsi="Tahoma" w:cs="Tahoma"/>
        </w:rPr>
        <w:t xml:space="preserve">We </w:t>
      </w:r>
      <w:r w:rsidR="00647F56">
        <w:rPr>
          <w:rFonts w:ascii="Tahoma" w:hAnsi="Tahoma" w:cs="Tahoma"/>
        </w:rPr>
        <w:t xml:space="preserve">hold </w:t>
      </w:r>
      <w:r w:rsidRPr="00730850">
        <w:rPr>
          <w:rFonts w:ascii="Tahoma" w:hAnsi="Tahoma" w:cs="Tahoma"/>
        </w:rPr>
        <w:t>sports trials and performi</w:t>
      </w:r>
      <w:r w:rsidR="00361823">
        <w:rPr>
          <w:rFonts w:ascii="Tahoma" w:hAnsi="Tahoma" w:cs="Tahoma"/>
        </w:rPr>
        <w:t xml:space="preserve">ng arts auditions </w:t>
      </w:r>
      <w:r w:rsidR="00647F56">
        <w:rPr>
          <w:rFonts w:ascii="Tahoma" w:hAnsi="Tahoma" w:cs="Tahoma"/>
        </w:rPr>
        <w:t>in October (</w:t>
      </w:r>
      <w:r w:rsidR="004D7414">
        <w:rPr>
          <w:rFonts w:ascii="Tahoma" w:hAnsi="Tahoma" w:cs="Tahoma"/>
        </w:rPr>
        <w:t>visit our Admissions tab for the date)</w:t>
      </w:r>
      <w:r w:rsidRPr="00730850">
        <w:rPr>
          <w:rFonts w:ascii="Tahoma" w:hAnsi="Tahoma" w:cs="Tahoma"/>
        </w:rPr>
        <w:t xml:space="preserve">. </w:t>
      </w:r>
      <w:r w:rsidR="00730850" w:rsidRPr="00730850">
        <w:rPr>
          <w:rFonts w:ascii="Tahoma" w:hAnsi="Tahoma" w:cs="Tahoma"/>
        </w:rPr>
        <w:t xml:space="preserve"> </w:t>
      </w:r>
      <w:r w:rsidRPr="00730850">
        <w:rPr>
          <w:rFonts w:ascii="Tahoma" w:hAnsi="Tahoma" w:cs="Tahoma"/>
        </w:rPr>
        <w:t xml:space="preserve"> </w:t>
      </w:r>
      <w:r w:rsidR="00260D33">
        <w:rPr>
          <w:rFonts w:ascii="Tahoma" w:hAnsi="Tahoma" w:cs="Tahoma"/>
        </w:rPr>
        <w:t xml:space="preserve"> </w:t>
      </w:r>
      <w:r w:rsidR="001C64C3">
        <w:rPr>
          <w:rFonts w:ascii="Tahoma" w:hAnsi="Tahoma" w:cs="Tahoma"/>
        </w:rPr>
        <w:t xml:space="preserve">Under our admission code, we are able to offer 24 </w:t>
      </w:r>
      <w:r w:rsidR="008B284A" w:rsidRPr="00730850">
        <w:rPr>
          <w:rFonts w:ascii="Tahoma" w:hAnsi="Tahoma" w:cs="Tahoma"/>
        </w:rPr>
        <w:t xml:space="preserve">places (10%) on the basis of aptitude for </w:t>
      </w:r>
      <w:r w:rsidRPr="00730850">
        <w:rPr>
          <w:rFonts w:ascii="Tahoma" w:hAnsi="Tahoma" w:cs="Tahoma"/>
        </w:rPr>
        <w:t>sport or performing arts.</w:t>
      </w:r>
      <w:r w:rsidR="00730850" w:rsidRPr="00730850">
        <w:rPr>
          <w:rFonts w:ascii="Tahoma" w:hAnsi="Tahoma" w:cs="Tahoma"/>
        </w:rPr>
        <w:t xml:space="preserve">  </w:t>
      </w:r>
      <w:r w:rsidR="00201609">
        <w:rPr>
          <w:rFonts w:ascii="Tahoma" w:hAnsi="Tahoma" w:cs="Tahoma"/>
          <w:bCs/>
          <w:color w:val="000000" w:themeColor="text1"/>
        </w:rPr>
        <w:t>Electronic a</w:t>
      </w:r>
      <w:r w:rsidR="00730850" w:rsidRPr="00730850">
        <w:rPr>
          <w:rFonts w:ascii="Tahoma" w:hAnsi="Tahoma" w:cs="Tahoma"/>
          <w:bCs/>
          <w:color w:val="000000" w:themeColor="text1"/>
        </w:rPr>
        <w:t xml:space="preserve">pplication forms can be </w:t>
      </w:r>
      <w:r w:rsidR="00201609">
        <w:rPr>
          <w:rFonts w:ascii="Tahoma" w:hAnsi="Tahoma" w:cs="Tahoma"/>
          <w:bCs/>
          <w:color w:val="000000" w:themeColor="text1"/>
        </w:rPr>
        <w:t xml:space="preserve">found on the Admissions tab of </w:t>
      </w:r>
      <w:r w:rsidR="00730850" w:rsidRPr="00730850">
        <w:rPr>
          <w:rFonts w:ascii="Tahoma" w:hAnsi="Tahoma" w:cs="Tahoma"/>
          <w:bCs/>
          <w:color w:val="000000" w:themeColor="text1"/>
        </w:rPr>
        <w:t xml:space="preserve">the school website and must be submitted by </w:t>
      </w:r>
      <w:r w:rsidR="00AD7A64">
        <w:rPr>
          <w:rFonts w:ascii="Tahoma" w:hAnsi="Tahoma" w:cs="Tahoma"/>
          <w:bCs/>
          <w:color w:val="000000" w:themeColor="text1"/>
          <w:u w:val="single"/>
        </w:rPr>
        <w:t>Wednesday 23</w:t>
      </w:r>
      <w:r w:rsidR="00AD7A64" w:rsidRPr="00AD7A64">
        <w:rPr>
          <w:rFonts w:ascii="Tahoma" w:hAnsi="Tahoma" w:cs="Tahoma"/>
          <w:bCs/>
          <w:color w:val="000000" w:themeColor="text1"/>
          <w:u w:val="single"/>
          <w:vertAlign w:val="superscript"/>
        </w:rPr>
        <w:t>rd</w:t>
      </w:r>
      <w:r w:rsidR="00AD7A64">
        <w:rPr>
          <w:rFonts w:ascii="Tahoma" w:hAnsi="Tahoma" w:cs="Tahoma"/>
          <w:bCs/>
          <w:color w:val="000000" w:themeColor="text1"/>
          <w:u w:val="single"/>
        </w:rPr>
        <w:t xml:space="preserve"> September</w:t>
      </w:r>
      <w:r w:rsidR="00BB3D93">
        <w:rPr>
          <w:rFonts w:ascii="Tahoma" w:hAnsi="Tahoma" w:cs="Tahoma"/>
          <w:bCs/>
          <w:color w:val="000000" w:themeColor="text1"/>
          <w:u w:val="single"/>
        </w:rPr>
        <w:t xml:space="preserve"> 202</w:t>
      </w:r>
      <w:r w:rsidR="00042A4E">
        <w:rPr>
          <w:rFonts w:ascii="Tahoma" w:hAnsi="Tahoma" w:cs="Tahoma"/>
          <w:bCs/>
          <w:color w:val="000000" w:themeColor="text1"/>
          <w:u w:val="single"/>
        </w:rPr>
        <w:t>6</w:t>
      </w:r>
      <w:r w:rsidR="00BB3D93">
        <w:rPr>
          <w:rFonts w:ascii="Tahoma" w:hAnsi="Tahoma" w:cs="Tahoma"/>
          <w:bCs/>
          <w:color w:val="000000" w:themeColor="text1"/>
          <w:u w:val="single"/>
        </w:rPr>
        <w:t xml:space="preserve"> by 3.</w:t>
      </w:r>
      <w:r w:rsidR="00BB3D93" w:rsidRPr="00B33D26">
        <w:rPr>
          <w:rFonts w:ascii="Tahoma" w:hAnsi="Tahoma" w:cs="Tahoma"/>
          <w:bCs/>
          <w:color w:val="000000" w:themeColor="text1"/>
          <w:u w:val="single"/>
        </w:rPr>
        <w:t>00pm</w:t>
      </w:r>
      <w:r w:rsidR="00BB3D93">
        <w:rPr>
          <w:rFonts w:ascii="Tahoma" w:hAnsi="Tahoma" w:cs="Tahoma"/>
          <w:bCs/>
          <w:color w:val="000000" w:themeColor="text1"/>
        </w:rPr>
        <w:t xml:space="preserve">.  </w:t>
      </w:r>
      <w:r w:rsidR="00730850" w:rsidRPr="00BB3D93">
        <w:rPr>
          <w:rStyle w:val="Hyperlink"/>
          <w:rFonts w:ascii="Tahoma" w:hAnsi="Tahoma" w:cs="Tahoma"/>
          <w:bCs/>
          <w:color w:val="auto"/>
          <w:u w:val="none"/>
        </w:rPr>
        <w:t>The</w:t>
      </w:r>
      <w:r w:rsidR="00730850" w:rsidRPr="00730850">
        <w:rPr>
          <w:rStyle w:val="Hyperlink"/>
          <w:rFonts w:ascii="Tahoma" w:hAnsi="Tahoma" w:cs="Tahoma"/>
          <w:bCs/>
          <w:color w:val="auto"/>
          <w:u w:val="none"/>
        </w:rPr>
        <w:t xml:space="preserve"> strongest appli</w:t>
      </w:r>
      <w:r w:rsidR="0017356A">
        <w:rPr>
          <w:rStyle w:val="Hyperlink"/>
          <w:rFonts w:ascii="Tahoma" w:hAnsi="Tahoma" w:cs="Tahoma"/>
          <w:bCs/>
          <w:color w:val="auto"/>
          <w:u w:val="none"/>
        </w:rPr>
        <w:t>cants</w:t>
      </w:r>
      <w:r w:rsidR="00730850" w:rsidRPr="00730850">
        <w:rPr>
          <w:rStyle w:val="Hyperlink"/>
          <w:rFonts w:ascii="Tahoma" w:hAnsi="Tahoma" w:cs="Tahoma"/>
          <w:bCs/>
          <w:color w:val="auto"/>
          <w:u w:val="none"/>
        </w:rPr>
        <w:t xml:space="preserve"> will be invited to the aptitude tests.</w:t>
      </w:r>
      <w:r w:rsidR="00730850">
        <w:rPr>
          <w:rStyle w:val="Hyperlink"/>
          <w:rFonts w:ascii="Tahoma" w:hAnsi="Tahoma" w:cs="Tahoma"/>
          <w:bCs/>
          <w:color w:val="auto"/>
          <w:u w:val="none"/>
        </w:rPr>
        <w:t xml:space="preserve"> </w:t>
      </w:r>
    </w:p>
    <w:p w14:paraId="4CA5A93F" w14:textId="77777777" w:rsidR="004D7414" w:rsidRPr="00730850" w:rsidRDefault="004D7414" w:rsidP="00DF360A">
      <w:pPr>
        <w:rPr>
          <w:rFonts w:ascii="Tahoma" w:hAnsi="Tahoma" w:cs="Tahoma"/>
          <w:bCs/>
          <w:color w:val="0563C1" w:themeColor="hyperlink"/>
          <w:u w:val="single"/>
        </w:rPr>
      </w:pPr>
    </w:p>
    <w:p w14:paraId="63C9D4BA" w14:textId="77777777" w:rsidR="00757BD3" w:rsidRPr="00730850" w:rsidRDefault="00757BD3" w:rsidP="00DF360A">
      <w:pPr>
        <w:rPr>
          <w:rFonts w:ascii="Tahoma" w:hAnsi="Tahoma" w:cs="Tahoma"/>
          <w:b/>
        </w:rPr>
      </w:pPr>
      <w:r w:rsidRPr="00730850">
        <w:rPr>
          <w:rFonts w:ascii="Tahoma" w:hAnsi="Tahoma" w:cs="Tahoma"/>
          <w:b/>
        </w:rPr>
        <w:t>What subjects are taught in Y7?</w:t>
      </w:r>
    </w:p>
    <w:p w14:paraId="63C9D4BB" w14:textId="77777777" w:rsidR="00757BD3" w:rsidRPr="00730850" w:rsidRDefault="00757BD3" w:rsidP="00DF360A">
      <w:pPr>
        <w:rPr>
          <w:rFonts w:ascii="Tahoma" w:hAnsi="Tahoma" w:cs="Tahoma"/>
        </w:rPr>
      </w:pPr>
      <w:r w:rsidRPr="00730850">
        <w:rPr>
          <w:rFonts w:ascii="Tahoma" w:hAnsi="Tahoma" w:cs="Tahoma"/>
        </w:rPr>
        <w:t>Art, Drama, English, French, Geography, History, Mathematics, Music, PE, Science, Social Sciences (including citizenship and RE)</w:t>
      </w:r>
    </w:p>
    <w:p w14:paraId="63C9D4BC" w14:textId="77777777" w:rsidR="00C86470" w:rsidRPr="00730850" w:rsidRDefault="00C86470" w:rsidP="00DF360A">
      <w:pPr>
        <w:rPr>
          <w:rFonts w:ascii="Tahoma" w:hAnsi="Tahoma" w:cs="Tahoma"/>
          <w:b/>
        </w:rPr>
      </w:pPr>
      <w:r w:rsidRPr="00730850">
        <w:rPr>
          <w:rFonts w:ascii="Tahoma" w:hAnsi="Tahoma" w:cs="Tahoma"/>
          <w:b/>
        </w:rPr>
        <w:t>How does Shenfield High School group students?</w:t>
      </w:r>
    </w:p>
    <w:p w14:paraId="63C9D4BD" w14:textId="77777777" w:rsidR="00C86470" w:rsidRPr="00730850" w:rsidRDefault="00DF360A">
      <w:pPr>
        <w:rPr>
          <w:rFonts w:ascii="Tahoma" w:hAnsi="Tahoma" w:cs="Tahoma"/>
        </w:rPr>
      </w:pPr>
      <w:r w:rsidRPr="00730850">
        <w:rPr>
          <w:rFonts w:ascii="Tahoma" w:hAnsi="Tahoma" w:cs="Tahoma"/>
        </w:rPr>
        <w:t>Students are placed in consistent groups for all subjects in Y7 and Y8.</w:t>
      </w:r>
    </w:p>
    <w:p w14:paraId="63C9D4BE" w14:textId="77777777" w:rsidR="00C86470" w:rsidRPr="00730850" w:rsidRDefault="00C86470">
      <w:pPr>
        <w:rPr>
          <w:rFonts w:ascii="Tahoma" w:hAnsi="Tahoma" w:cs="Tahoma"/>
          <w:b/>
        </w:rPr>
      </w:pPr>
      <w:r w:rsidRPr="00730850">
        <w:rPr>
          <w:rFonts w:ascii="Tahoma" w:hAnsi="Tahoma" w:cs="Tahoma"/>
          <w:b/>
        </w:rPr>
        <w:t>What languages do you offer?</w:t>
      </w:r>
    </w:p>
    <w:p w14:paraId="63C9D4BF" w14:textId="77777777" w:rsidR="00C86470" w:rsidRPr="00730850" w:rsidRDefault="002F212F">
      <w:pPr>
        <w:rPr>
          <w:rFonts w:ascii="Tahoma" w:hAnsi="Tahoma" w:cs="Tahoma"/>
        </w:rPr>
      </w:pPr>
      <w:r w:rsidRPr="00730850">
        <w:rPr>
          <w:rFonts w:ascii="Tahoma" w:hAnsi="Tahoma" w:cs="Tahoma"/>
        </w:rPr>
        <w:t>Y7 students learn</w:t>
      </w:r>
      <w:r w:rsidR="00C86470" w:rsidRPr="00730850">
        <w:rPr>
          <w:rFonts w:ascii="Tahoma" w:hAnsi="Tahoma" w:cs="Tahoma"/>
        </w:rPr>
        <w:t xml:space="preserve"> Spanish and French</w:t>
      </w:r>
    </w:p>
    <w:p w14:paraId="63C9D4C0" w14:textId="77777777" w:rsidR="00C86470" w:rsidRPr="00730850" w:rsidRDefault="00C86470">
      <w:pPr>
        <w:rPr>
          <w:rFonts w:ascii="Tahoma" w:hAnsi="Tahoma" w:cs="Tahoma"/>
          <w:b/>
        </w:rPr>
      </w:pPr>
      <w:r w:rsidRPr="00730850">
        <w:rPr>
          <w:rFonts w:ascii="Tahoma" w:hAnsi="Tahoma" w:cs="Tahoma"/>
          <w:b/>
        </w:rPr>
        <w:t>Do you teach Design Technology/Food?</w:t>
      </w:r>
    </w:p>
    <w:p w14:paraId="63C9D4C1" w14:textId="77777777" w:rsidR="00C86470" w:rsidRPr="00730850" w:rsidRDefault="00C86470">
      <w:pPr>
        <w:rPr>
          <w:rFonts w:ascii="Tahoma" w:hAnsi="Tahoma" w:cs="Tahoma"/>
        </w:rPr>
      </w:pPr>
      <w:r w:rsidRPr="00730850">
        <w:rPr>
          <w:rFonts w:ascii="Tahoma" w:hAnsi="Tahoma" w:cs="Tahoma"/>
        </w:rPr>
        <w:t xml:space="preserve">We teach Food </w:t>
      </w:r>
      <w:r w:rsidR="002F212F" w:rsidRPr="00730850">
        <w:rPr>
          <w:rFonts w:ascii="Tahoma" w:hAnsi="Tahoma" w:cs="Tahoma"/>
        </w:rPr>
        <w:t>&amp;</w:t>
      </w:r>
      <w:r w:rsidRPr="00730850">
        <w:rPr>
          <w:rFonts w:ascii="Tahoma" w:hAnsi="Tahoma" w:cs="Tahoma"/>
        </w:rPr>
        <w:t xml:space="preserve"> Nutrition and Engineering at KS4 for </w:t>
      </w:r>
      <w:r w:rsidR="00DF360A" w:rsidRPr="00730850">
        <w:rPr>
          <w:rFonts w:ascii="Tahoma" w:hAnsi="Tahoma" w:cs="Tahoma"/>
        </w:rPr>
        <w:t xml:space="preserve">GCSE. </w:t>
      </w:r>
      <w:r w:rsidRPr="00730850">
        <w:rPr>
          <w:rFonts w:ascii="Tahoma" w:hAnsi="Tahoma" w:cs="Tahoma"/>
        </w:rPr>
        <w:t xml:space="preserve"> Many concepts </w:t>
      </w:r>
      <w:r w:rsidR="002F212F" w:rsidRPr="00730850">
        <w:rPr>
          <w:rFonts w:ascii="Tahoma" w:hAnsi="Tahoma" w:cs="Tahoma"/>
        </w:rPr>
        <w:t>relevant</w:t>
      </w:r>
      <w:r w:rsidR="00FC03B9" w:rsidRPr="00730850">
        <w:rPr>
          <w:rFonts w:ascii="Tahoma" w:hAnsi="Tahoma" w:cs="Tahoma"/>
        </w:rPr>
        <w:t xml:space="preserve"> to Engineering</w:t>
      </w:r>
      <w:r w:rsidR="002F212F" w:rsidRPr="00730850">
        <w:rPr>
          <w:rFonts w:ascii="Tahoma" w:hAnsi="Tahoma" w:cs="Tahoma"/>
        </w:rPr>
        <w:t xml:space="preserve"> and Food are taught through Science</w:t>
      </w:r>
      <w:r w:rsidR="008B284A" w:rsidRPr="00730850">
        <w:rPr>
          <w:rFonts w:ascii="Tahoma" w:hAnsi="Tahoma" w:cs="Tahoma"/>
        </w:rPr>
        <w:t xml:space="preserve"> in KS3</w:t>
      </w:r>
      <w:r w:rsidR="002F212F" w:rsidRPr="00730850">
        <w:rPr>
          <w:rFonts w:ascii="Tahoma" w:hAnsi="Tahoma" w:cs="Tahoma"/>
        </w:rPr>
        <w:t>.</w:t>
      </w:r>
      <w:r w:rsidR="008B284A" w:rsidRPr="00730850">
        <w:rPr>
          <w:rFonts w:ascii="Tahoma" w:hAnsi="Tahoma" w:cs="Tahoma"/>
        </w:rPr>
        <w:t xml:space="preserve">  </w:t>
      </w:r>
    </w:p>
    <w:p w14:paraId="63C9D4C3" w14:textId="48CB4925" w:rsidR="002C7A1F" w:rsidRPr="00730850" w:rsidRDefault="002C7A1F">
      <w:pPr>
        <w:rPr>
          <w:rFonts w:ascii="Tahoma" w:hAnsi="Tahoma" w:cs="Tahoma"/>
          <w:b/>
        </w:rPr>
      </w:pPr>
      <w:r w:rsidRPr="00730850">
        <w:rPr>
          <w:rFonts w:ascii="Tahoma" w:hAnsi="Tahoma" w:cs="Tahoma"/>
          <w:b/>
        </w:rPr>
        <w:t>What transport is available to Shenfield High School?</w:t>
      </w:r>
    </w:p>
    <w:p w14:paraId="63C9D4C4" w14:textId="77777777" w:rsidR="00AF2289" w:rsidRPr="00730850" w:rsidRDefault="00AF2289">
      <w:pPr>
        <w:rPr>
          <w:rFonts w:ascii="Tahoma" w:hAnsi="Tahoma" w:cs="Tahoma"/>
        </w:rPr>
      </w:pPr>
      <w:r w:rsidRPr="00730850">
        <w:rPr>
          <w:rFonts w:ascii="Tahoma" w:hAnsi="Tahoma" w:cs="Tahoma"/>
        </w:rPr>
        <w:t xml:space="preserve">We encourage students to walk or cycle if at all possible.  There is a secure cycle shed for bicycle storage during the day.  </w:t>
      </w:r>
    </w:p>
    <w:p w14:paraId="63C9D4C5" w14:textId="77777777" w:rsidR="00AF2289" w:rsidRPr="00730850" w:rsidRDefault="00AF2289">
      <w:pPr>
        <w:rPr>
          <w:rFonts w:ascii="Tahoma" w:hAnsi="Tahoma" w:cs="Tahoma"/>
        </w:rPr>
      </w:pPr>
      <w:r w:rsidRPr="00730850">
        <w:rPr>
          <w:rFonts w:ascii="Tahoma" w:hAnsi="Tahoma" w:cs="Tahoma"/>
        </w:rPr>
        <w:t xml:space="preserve">A large number of students get to Shenfield High School by train or bus.  Shenfield station is a 10 minute walk from the school.  A number of buses serve the school and these are a combination of public buses run by Transport for London and buses contracted by Essex County Council or by parents.  The school does not run these transport services and further information can be found </w:t>
      </w:r>
      <w:r w:rsidR="00BB3D93">
        <w:rPr>
          <w:rFonts w:ascii="Tahoma" w:hAnsi="Tahoma" w:cs="Tahoma"/>
        </w:rPr>
        <w:t>on our website.</w:t>
      </w:r>
    </w:p>
    <w:p w14:paraId="63C9D4C6" w14:textId="77777777" w:rsidR="002C7A1F" w:rsidRPr="00730850" w:rsidRDefault="002C7A1F">
      <w:pPr>
        <w:rPr>
          <w:rFonts w:ascii="Tahoma" w:hAnsi="Tahoma" w:cs="Tahoma"/>
          <w:b/>
        </w:rPr>
      </w:pPr>
      <w:r w:rsidRPr="00730850">
        <w:rPr>
          <w:rFonts w:ascii="Tahoma" w:hAnsi="Tahoma" w:cs="Tahoma"/>
          <w:b/>
        </w:rPr>
        <w:t>What are the catering arrangements at Shenfield High School?</w:t>
      </w:r>
    </w:p>
    <w:p w14:paraId="63C9D4C7" w14:textId="77777777" w:rsidR="002C7A1F" w:rsidRPr="00730850" w:rsidRDefault="00BB3D93">
      <w:pPr>
        <w:rPr>
          <w:rFonts w:ascii="Tahoma" w:hAnsi="Tahoma" w:cs="Tahoma"/>
        </w:rPr>
      </w:pPr>
      <w:r>
        <w:rPr>
          <w:rFonts w:ascii="Tahoma" w:hAnsi="Tahoma" w:cs="Tahoma"/>
        </w:rPr>
        <w:t>The R</w:t>
      </w:r>
      <w:r w:rsidR="001F039A" w:rsidRPr="00730850">
        <w:rPr>
          <w:rFonts w:ascii="Tahoma" w:hAnsi="Tahoma" w:cs="Tahoma"/>
        </w:rPr>
        <w:t xml:space="preserve">efectory is open for breakfast from 8am with a number of breakfast items for sale and free porridge.  Y7 also have a designated Y7 social time area for use at break time and lunchtime.  Food may be purchased or packed lunches eaten in this area.  </w:t>
      </w:r>
    </w:p>
    <w:p w14:paraId="63C9D4C8" w14:textId="77777777" w:rsidR="001F039A" w:rsidRPr="00730850" w:rsidRDefault="00757BD3">
      <w:pPr>
        <w:rPr>
          <w:rFonts w:ascii="Tahoma" w:hAnsi="Tahoma" w:cs="Tahoma"/>
        </w:rPr>
      </w:pPr>
      <w:r w:rsidRPr="00730850">
        <w:rPr>
          <w:rFonts w:ascii="Tahoma" w:hAnsi="Tahoma" w:cs="Tahoma"/>
        </w:rPr>
        <w:lastRenderedPageBreak/>
        <w:t>Our catering company is Pabulu</w:t>
      </w:r>
      <w:r w:rsidR="001F039A" w:rsidRPr="00730850">
        <w:rPr>
          <w:rFonts w:ascii="Tahoma" w:hAnsi="Tahoma" w:cs="Tahoma"/>
        </w:rPr>
        <w:t xml:space="preserve">m.  Please </w:t>
      </w:r>
      <w:r w:rsidR="00BB3D93">
        <w:rPr>
          <w:rFonts w:ascii="Tahoma" w:hAnsi="Tahoma" w:cs="Tahoma"/>
        </w:rPr>
        <w:t>see our website</w:t>
      </w:r>
      <w:r w:rsidR="001F039A" w:rsidRPr="00730850">
        <w:rPr>
          <w:rFonts w:ascii="Tahoma" w:hAnsi="Tahoma" w:cs="Tahoma"/>
        </w:rPr>
        <w:t xml:space="preserve"> for more information.</w:t>
      </w:r>
    </w:p>
    <w:p w14:paraId="63C9D4C9" w14:textId="77777777" w:rsidR="002C7A1F" w:rsidRPr="00730850" w:rsidRDefault="002C7A1F">
      <w:pPr>
        <w:rPr>
          <w:rFonts w:ascii="Tahoma" w:hAnsi="Tahoma" w:cs="Tahoma"/>
          <w:b/>
        </w:rPr>
      </w:pPr>
      <w:r w:rsidRPr="00730850">
        <w:rPr>
          <w:rFonts w:ascii="Tahoma" w:hAnsi="Tahoma" w:cs="Tahoma"/>
          <w:b/>
        </w:rPr>
        <w:t>What is the school uniform at Shenfield High School</w:t>
      </w:r>
      <w:r w:rsidR="00A4329F" w:rsidRPr="00730850">
        <w:rPr>
          <w:rFonts w:ascii="Tahoma" w:hAnsi="Tahoma" w:cs="Tahoma"/>
          <w:b/>
        </w:rPr>
        <w:t>?</w:t>
      </w:r>
    </w:p>
    <w:p w14:paraId="63C9D4CA" w14:textId="77777777" w:rsidR="00322AE3" w:rsidRDefault="00322AE3">
      <w:pPr>
        <w:rPr>
          <w:rFonts w:ascii="Tahoma" w:hAnsi="Tahoma" w:cs="Tahoma"/>
        </w:rPr>
      </w:pPr>
      <w:r w:rsidRPr="00730850">
        <w:rPr>
          <w:rFonts w:ascii="Tahoma" w:hAnsi="Tahoma" w:cs="Tahoma"/>
        </w:rPr>
        <w:t>The link to our school uniform is here.</w:t>
      </w:r>
    </w:p>
    <w:p w14:paraId="63C9D4CB" w14:textId="77777777" w:rsidR="00B93132" w:rsidRDefault="00B93132">
      <w:pPr>
        <w:rPr>
          <w:rFonts w:ascii="Tahoma" w:hAnsi="Tahoma" w:cs="Tahoma"/>
        </w:rPr>
      </w:pPr>
      <w:hyperlink r:id="rId8" w:history="1">
        <w:r w:rsidRPr="006576B8">
          <w:rPr>
            <w:rStyle w:val="Hyperlink"/>
            <w:rFonts w:ascii="Tahoma" w:hAnsi="Tahoma" w:cs="Tahoma"/>
          </w:rPr>
          <w:t>https://www.shenfield.essex.sch.uk/parents/uniform/</w:t>
        </w:r>
      </w:hyperlink>
    </w:p>
    <w:p w14:paraId="63C9D4CD" w14:textId="77777777" w:rsidR="00A4329F" w:rsidRPr="00730850" w:rsidRDefault="00A4329F">
      <w:pPr>
        <w:rPr>
          <w:rFonts w:ascii="Tahoma" w:hAnsi="Tahoma" w:cs="Tahoma"/>
          <w:b/>
        </w:rPr>
      </w:pPr>
      <w:r w:rsidRPr="00730850">
        <w:rPr>
          <w:rFonts w:ascii="Tahoma" w:hAnsi="Tahoma" w:cs="Tahoma"/>
          <w:b/>
        </w:rPr>
        <w:t>Are students allowed to have a mobile phone</w:t>
      </w:r>
      <w:r w:rsidR="001F039A" w:rsidRPr="00730850">
        <w:rPr>
          <w:rFonts w:ascii="Tahoma" w:hAnsi="Tahoma" w:cs="Tahoma"/>
          <w:b/>
        </w:rPr>
        <w:t xml:space="preserve"> and headphones</w:t>
      </w:r>
      <w:r w:rsidRPr="00730850">
        <w:rPr>
          <w:rFonts w:ascii="Tahoma" w:hAnsi="Tahoma" w:cs="Tahoma"/>
          <w:b/>
        </w:rPr>
        <w:t xml:space="preserve"> in school?</w:t>
      </w:r>
    </w:p>
    <w:p w14:paraId="63C9D4CE" w14:textId="6EBCF947" w:rsidR="00A4329F" w:rsidRPr="00730850" w:rsidRDefault="00996A4C">
      <w:pPr>
        <w:rPr>
          <w:rFonts w:ascii="Tahoma" w:hAnsi="Tahoma" w:cs="Tahoma"/>
        </w:rPr>
      </w:pPr>
      <w:r>
        <w:rPr>
          <w:rFonts w:ascii="Tahoma" w:hAnsi="Tahoma" w:cs="Tahoma"/>
        </w:rPr>
        <w:t xml:space="preserve">From September 2026 if students need to bring a mobile phone into </w:t>
      </w:r>
      <w:r w:rsidR="00B2705B">
        <w:rPr>
          <w:rFonts w:ascii="Tahoma" w:hAnsi="Tahoma" w:cs="Tahoma"/>
        </w:rPr>
        <w:t>school,</w:t>
      </w:r>
      <w:r>
        <w:rPr>
          <w:rFonts w:ascii="Tahoma" w:hAnsi="Tahoma" w:cs="Tahoma"/>
        </w:rPr>
        <w:t xml:space="preserve"> they will have to lock it in a phone pouch.  This is unlocked at the end of the day as they leave site.</w:t>
      </w:r>
    </w:p>
    <w:p w14:paraId="63C9D4CF" w14:textId="77777777" w:rsidR="00A4329F" w:rsidRPr="00730850" w:rsidRDefault="00A4329F">
      <w:pPr>
        <w:rPr>
          <w:rFonts w:ascii="Tahoma" w:hAnsi="Tahoma" w:cs="Tahoma"/>
          <w:b/>
        </w:rPr>
      </w:pPr>
      <w:r w:rsidRPr="00730850">
        <w:rPr>
          <w:rFonts w:ascii="Tahoma" w:hAnsi="Tahoma" w:cs="Tahoma"/>
          <w:b/>
        </w:rPr>
        <w:t>Are lockers available?</w:t>
      </w:r>
      <w:r w:rsidR="00AF2289" w:rsidRPr="00730850">
        <w:rPr>
          <w:rFonts w:ascii="Tahoma" w:hAnsi="Tahoma" w:cs="Tahoma"/>
          <w:b/>
        </w:rPr>
        <w:t xml:space="preserve"> </w:t>
      </w:r>
    </w:p>
    <w:p w14:paraId="63C9D4D0" w14:textId="77777777" w:rsidR="001F039A" w:rsidRPr="00730850" w:rsidRDefault="001F039A">
      <w:pPr>
        <w:rPr>
          <w:rFonts w:ascii="Tahoma" w:hAnsi="Tahoma" w:cs="Tahoma"/>
        </w:rPr>
      </w:pPr>
      <w:r w:rsidRPr="00730850">
        <w:rPr>
          <w:rFonts w:ascii="Tahoma" w:hAnsi="Tahoma" w:cs="Tahoma"/>
        </w:rPr>
        <w:t>There are a limited number of lockers available which students can apply for.  The lockers are administered by a company external to the school.</w:t>
      </w:r>
    </w:p>
    <w:p w14:paraId="63C9D4D1" w14:textId="77777777" w:rsidR="00757BD3" w:rsidRPr="00730850" w:rsidRDefault="00757BD3">
      <w:pPr>
        <w:rPr>
          <w:rFonts w:ascii="Tahoma" w:hAnsi="Tahoma" w:cs="Tahoma"/>
          <w:b/>
        </w:rPr>
      </w:pPr>
      <w:r w:rsidRPr="00730850">
        <w:rPr>
          <w:rFonts w:ascii="Tahoma" w:hAnsi="Tahoma" w:cs="Tahoma"/>
          <w:b/>
        </w:rPr>
        <w:t>Where can I find more information about the school?</w:t>
      </w:r>
    </w:p>
    <w:p w14:paraId="63C9D4D2" w14:textId="77777777" w:rsidR="00757BD3" w:rsidRPr="00730850" w:rsidRDefault="00757BD3">
      <w:pPr>
        <w:rPr>
          <w:rFonts w:ascii="Tahoma" w:hAnsi="Tahoma" w:cs="Tahoma"/>
        </w:rPr>
      </w:pPr>
      <w:r w:rsidRPr="00730850">
        <w:rPr>
          <w:rFonts w:ascii="Tahoma" w:hAnsi="Tahoma" w:cs="Tahoma"/>
        </w:rPr>
        <w:t>Please explore our website.  A link to our Information Booklet is here.</w:t>
      </w:r>
    </w:p>
    <w:p w14:paraId="63C9D4D3" w14:textId="77777777" w:rsidR="002C7A1F" w:rsidRPr="00730850" w:rsidRDefault="002C7A1F">
      <w:pPr>
        <w:rPr>
          <w:rFonts w:ascii="Tahoma" w:hAnsi="Tahoma" w:cs="Tahoma"/>
        </w:rPr>
      </w:pPr>
    </w:p>
    <w:p w14:paraId="63C9D4D4" w14:textId="77777777" w:rsidR="00FC03B9" w:rsidRPr="00730850" w:rsidRDefault="008F0013">
      <w:pPr>
        <w:rPr>
          <w:rFonts w:ascii="Tahoma" w:hAnsi="Tahoma" w:cs="Tahoma"/>
        </w:rPr>
      </w:pPr>
      <w:r w:rsidRPr="00730850">
        <w:rPr>
          <w:rFonts w:ascii="Tahoma" w:hAnsi="Tahoma" w:cs="Tahoma"/>
        </w:rPr>
        <w:t xml:space="preserve"> </w:t>
      </w:r>
    </w:p>
    <w:sectPr w:rsidR="00FC03B9" w:rsidRPr="00730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5D5E"/>
    <w:multiLevelType w:val="hybridMultilevel"/>
    <w:tmpl w:val="8FC4BF98"/>
    <w:lvl w:ilvl="0" w:tplc="C30ADF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70"/>
    <w:rsid w:val="00042A4E"/>
    <w:rsid w:val="0005798D"/>
    <w:rsid w:val="000D3B17"/>
    <w:rsid w:val="00114051"/>
    <w:rsid w:val="0017356A"/>
    <w:rsid w:val="001C64C3"/>
    <w:rsid w:val="001E3E44"/>
    <w:rsid w:val="001F039A"/>
    <w:rsid w:val="00201609"/>
    <w:rsid w:val="002554B3"/>
    <w:rsid w:val="00260D33"/>
    <w:rsid w:val="002B6547"/>
    <w:rsid w:val="002C7A1F"/>
    <w:rsid w:val="002F212F"/>
    <w:rsid w:val="00311A1F"/>
    <w:rsid w:val="00315801"/>
    <w:rsid w:val="00322AE3"/>
    <w:rsid w:val="003564FB"/>
    <w:rsid w:val="00361823"/>
    <w:rsid w:val="003F410E"/>
    <w:rsid w:val="00431888"/>
    <w:rsid w:val="004527A7"/>
    <w:rsid w:val="004B1F6F"/>
    <w:rsid w:val="004D72CB"/>
    <w:rsid w:val="004D7414"/>
    <w:rsid w:val="004E3126"/>
    <w:rsid w:val="00586768"/>
    <w:rsid w:val="005C4090"/>
    <w:rsid w:val="00647F56"/>
    <w:rsid w:val="00730850"/>
    <w:rsid w:val="00757BD3"/>
    <w:rsid w:val="00836800"/>
    <w:rsid w:val="008734FE"/>
    <w:rsid w:val="008B284A"/>
    <w:rsid w:val="008E5995"/>
    <w:rsid w:val="008E5C3A"/>
    <w:rsid w:val="008F0013"/>
    <w:rsid w:val="00934ABD"/>
    <w:rsid w:val="00996A4C"/>
    <w:rsid w:val="00A0291C"/>
    <w:rsid w:val="00A4329F"/>
    <w:rsid w:val="00AA6DF4"/>
    <w:rsid w:val="00AD7A64"/>
    <w:rsid w:val="00AF2289"/>
    <w:rsid w:val="00B2705B"/>
    <w:rsid w:val="00B33D26"/>
    <w:rsid w:val="00B5468B"/>
    <w:rsid w:val="00B93132"/>
    <w:rsid w:val="00BA49B5"/>
    <w:rsid w:val="00BB3D93"/>
    <w:rsid w:val="00C86470"/>
    <w:rsid w:val="00D605DF"/>
    <w:rsid w:val="00DB57D5"/>
    <w:rsid w:val="00DD3D57"/>
    <w:rsid w:val="00DF360A"/>
    <w:rsid w:val="00F1780B"/>
    <w:rsid w:val="00F54648"/>
    <w:rsid w:val="00FC0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D4B3"/>
  <w15:chartTrackingRefBased/>
  <w15:docId w15:val="{CF5A6F12-3B8C-41B8-9C84-98D70643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CB"/>
    <w:rPr>
      <w:rFonts w:ascii="Segoe UI" w:hAnsi="Segoe UI" w:cs="Segoe UI"/>
      <w:sz w:val="18"/>
      <w:szCs w:val="18"/>
    </w:rPr>
  </w:style>
  <w:style w:type="paragraph" w:styleId="ListParagraph">
    <w:name w:val="List Paragraph"/>
    <w:basedOn w:val="Normal"/>
    <w:uiPriority w:val="34"/>
    <w:qFormat/>
    <w:rsid w:val="00DF360A"/>
    <w:pPr>
      <w:ind w:left="720"/>
      <w:contextualSpacing/>
    </w:pPr>
  </w:style>
  <w:style w:type="character" w:styleId="Hyperlink">
    <w:name w:val="Hyperlink"/>
    <w:basedOn w:val="DefaultParagraphFont"/>
    <w:uiPriority w:val="99"/>
    <w:unhideWhenUsed/>
    <w:rsid w:val="00730850"/>
    <w:rPr>
      <w:color w:val="0563C1" w:themeColor="hyperlink"/>
      <w:u w:val="single"/>
    </w:rPr>
  </w:style>
  <w:style w:type="character" w:styleId="UnresolvedMention">
    <w:name w:val="Unresolved Mention"/>
    <w:basedOn w:val="DefaultParagraphFont"/>
    <w:uiPriority w:val="99"/>
    <w:semiHidden/>
    <w:unhideWhenUsed/>
    <w:rsid w:val="004D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nfield.essex.sch.uk/parents/unifor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0c064-e536-4113-991f-a1ea762ee1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84B1B0903C8478E3658CD0A40F7AE" ma:contentTypeVersion="12" ma:contentTypeDescription="Create a new document." ma:contentTypeScope="" ma:versionID="8c371c01628a8006f2f7eb896651a7c4">
  <xsd:schema xmlns:xsd="http://www.w3.org/2001/XMLSchema" xmlns:xs="http://www.w3.org/2001/XMLSchema" xmlns:p="http://schemas.microsoft.com/office/2006/metadata/properties" xmlns:ns2="5670c064-e536-4113-991f-a1ea762ee186" targetNamespace="http://schemas.microsoft.com/office/2006/metadata/properties" ma:root="true" ma:fieldsID="90356dc0ec86483da3604b52a65d0f7e" ns2:_="">
    <xsd:import namespace="5670c064-e536-4113-991f-a1ea762e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0c064-e536-4113-991f-a1ea762ee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91360a-5443-4fda-8fdd-7097d3d7343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D158-ED84-4233-A3B6-340C66C7E2AF}">
  <ds:schemaRefs>
    <ds:schemaRef ds:uri="http://schemas.microsoft.com/office/2006/metadata/properties"/>
    <ds:schemaRef ds:uri="http://schemas.microsoft.com/office/infopath/2007/PartnerControls"/>
    <ds:schemaRef ds:uri="5670c064-e536-4113-991f-a1ea762ee186"/>
  </ds:schemaRefs>
</ds:datastoreItem>
</file>

<file path=customXml/itemProps2.xml><?xml version="1.0" encoding="utf-8"?>
<ds:datastoreItem xmlns:ds="http://schemas.openxmlformats.org/officeDocument/2006/customXml" ds:itemID="{ADE77108-0CAB-4C46-979A-0626DBEC111D}">
  <ds:schemaRefs>
    <ds:schemaRef ds:uri="http://schemas.microsoft.com/sharepoint/v3/contenttype/forms"/>
  </ds:schemaRefs>
</ds:datastoreItem>
</file>

<file path=customXml/itemProps3.xml><?xml version="1.0" encoding="utf-8"?>
<ds:datastoreItem xmlns:ds="http://schemas.openxmlformats.org/officeDocument/2006/customXml" ds:itemID="{6A60DABA-16DF-4D1B-A9FF-3692E1B5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0c064-e536-4113-991f-a1ea762e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C.Herman</dc:creator>
  <cp:keywords/>
  <dc:description/>
  <cp:lastModifiedBy>C.Watson</cp:lastModifiedBy>
  <cp:revision>5</cp:revision>
  <cp:lastPrinted>2021-11-19T11:41:00Z</cp:lastPrinted>
  <dcterms:created xsi:type="dcterms:W3CDTF">2026-06-23T10:58:00Z</dcterms:created>
  <dcterms:modified xsi:type="dcterms:W3CDTF">2026-06-23T11:01:00Z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0x0101009F284B1B0903C8478E3658CD0A40F7AE</vt:lpwstr>
  </property>
  <property fmtid="{D5CDD505-2E9C-101B-9397-08002B2CF9AE}" pid="3" name="Order">
    <vt:r8>88200</vt:r8>
  </property>
</Properties>
</file>